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95" w:rsidRPr="00CF317B" w:rsidRDefault="005A7895" w:rsidP="005A7895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 w:val="38"/>
          <w:szCs w:val="38"/>
          <w:lang w:eastAsia="en-GB"/>
        </w:rPr>
      </w:pPr>
      <w:r w:rsidRPr="00CF317B">
        <w:rPr>
          <w:rFonts w:eastAsia="Times New Roman" w:cs="Times New Roman"/>
          <w:b/>
          <w:bCs/>
          <w:sz w:val="38"/>
          <w:szCs w:val="38"/>
          <w:lang w:eastAsia="en-GB"/>
        </w:rPr>
        <w:t>Africa Climate Change and Climate Finance Conference 2023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"/>
        <w:gridCol w:w="2700"/>
        <w:gridCol w:w="5421"/>
      </w:tblGrid>
      <w:tr w:rsidR="00CC53F4" w:rsidRPr="00CC53F4" w:rsidTr="00CC53F4">
        <w:trPr>
          <w:tblHeader/>
        </w:trPr>
        <w:tc>
          <w:tcPr>
            <w:tcW w:w="810" w:type="dxa"/>
          </w:tcPr>
          <w:p w:rsidR="0059631E" w:rsidRPr="00CC53F4" w:rsidRDefault="0059631E" w:rsidP="00CC53F4">
            <w:pPr>
              <w:spacing w:line="276" w:lineRule="auto"/>
              <w:rPr>
                <w:b/>
              </w:rPr>
            </w:pPr>
            <w:r w:rsidRPr="00CC53F4">
              <w:rPr>
                <w:b/>
              </w:rPr>
              <w:t>S/N</w:t>
            </w: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  <w:rPr>
                <w:b/>
              </w:rPr>
            </w:pPr>
            <w:r w:rsidRPr="00CC53F4">
              <w:rPr>
                <w:b/>
              </w:rPr>
              <w:t>NAME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  <w:rPr>
                <w:b/>
              </w:rPr>
            </w:pPr>
            <w:r w:rsidRPr="00CC53F4">
              <w:rPr>
                <w:b/>
              </w:rPr>
              <w:t>PORFOLIO</w:t>
            </w:r>
          </w:p>
        </w:tc>
      </w:tr>
      <w:tr w:rsidR="00CC53F4" w:rsidRPr="00CC53F4" w:rsidTr="000E6796">
        <w:tc>
          <w:tcPr>
            <w:tcW w:w="8931" w:type="dxa"/>
            <w:gridSpan w:val="3"/>
          </w:tcPr>
          <w:p w:rsidR="0059631E" w:rsidRPr="00CC53F4" w:rsidRDefault="0059631E" w:rsidP="00CC53F4">
            <w:pPr>
              <w:spacing w:line="276" w:lineRule="auto"/>
              <w:rPr>
                <w:b/>
              </w:rPr>
            </w:pPr>
            <w:r w:rsidRPr="00CC53F4">
              <w:rPr>
                <w:b/>
              </w:rPr>
              <w:t>NIGERIA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Yerima</w:t>
            </w:r>
            <w:proofErr w:type="spellEnd"/>
            <w:r w:rsidRPr="00CC53F4">
              <w:t xml:space="preserve"> Peter </w:t>
            </w:r>
            <w:proofErr w:type="spellStart"/>
            <w:r w:rsidRPr="00CC53F4">
              <w:t>Tarfa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Director, Department of Climate Change office, </w:t>
            </w:r>
            <w:proofErr w:type="spellStart"/>
            <w:r w:rsidRPr="00CC53F4">
              <w:t>FMEnv</w:t>
            </w:r>
            <w:proofErr w:type="spellEnd"/>
            <w:r w:rsidRPr="00CC53F4">
              <w:t>.</w:t>
            </w:r>
          </w:p>
        </w:tc>
      </w:tr>
      <w:tr w:rsidR="00CC53F4" w:rsidRPr="00CC53F4" w:rsidTr="00CC53F4">
        <w:trPr>
          <w:trHeight w:val="70"/>
        </w:trPr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Salisu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Dahiru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DG, Climate Change Commission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7" w:tooltip="Mohammad Mahmood Abubakar (page does not exist)" w:history="1">
              <w:r w:rsidRPr="00CC53F4">
                <w:rPr>
                  <w:rStyle w:val="Hyperlink"/>
                  <w:color w:val="auto"/>
                  <w:u w:val="none"/>
                </w:rPr>
                <w:t xml:space="preserve">Mohammad Mahmood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Abubakar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Agriculture and Rural Development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8" w:history="1">
              <w:r w:rsidRPr="00CC53F4">
                <w:rPr>
                  <w:rStyle w:val="Hyperlink"/>
                  <w:color w:val="auto"/>
                  <w:u w:val="none"/>
                </w:rPr>
                <w:t xml:space="preserve">Mustapha Baba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Shehuri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State for Agriculture and Rural Development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Mohammed Hassan </w:t>
            </w:r>
            <w:proofErr w:type="spellStart"/>
            <w:r w:rsidRPr="00CC53F4">
              <w:t>Abdullahi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Environment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proofErr w:type="spellStart"/>
            <w:r w:rsidRPr="00CC53F4">
              <w:t>Odum</w:t>
            </w:r>
            <w:proofErr w:type="spellEnd"/>
            <w:r w:rsidRPr="00CC53F4">
              <w:t xml:space="preserve"> Udi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State, Environment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Suleiman </w:t>
            </w:r>
            <w:proofErr w:type="spellStart"/>
            <w:r w:rsidRPr="00CC53F4">
              <w:t>Adamu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Water Resources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Zainab Ahmed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Finance, Budget and National Planning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9" w:history="1"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Adeleke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Mamora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Science, Technology and Innovation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0" w:tooltip="Henry Ikechukwu Ikoh (page does not exist)" w:history="1">
              <w:r w:rsidRPr="00CC53F4">
                <w:rPr>
                  <w:rStyle w:val="Hyperlink"/>
                  <w:color w:val="auto"/>
                  <w:u w:val="none"/>
                </w:rPr>
                <w:t xml:space="preserve">Henry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Ikechukwu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Ikoh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State, Science, Technology and Innovation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Richard </w:t>
            </w:r>
            <w:proofErr w:type="spellStart"/>
            <w:r w:rsidRPr="00CC53F4">
              <w:t>Adeniyi</w:t>
            </w:r>
            <w:proofErr w:type="spellEnd"/>
            <w:r w:rsidRPr="00CC53F4">
              <w:t xml:space="preserve"> Adebayo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Industry, Trade and Investment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Ambassador Maryam </w:t>
            </w:r>
            <w:proofErr w:type="spellStart"/>
            <w:r w:rsidRPr="00CC53F4">
              <w:t>Katagum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State for Industry, Trade and Investment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1" w:tooltip="Gbemisola Ruqayyah Saraki" w:history="1"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Gbemisola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Ruqayyah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Saraki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Minister of State for Mines and Steel Development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proofErr w:type="spellStart"/>
            <w:r w:rsidRPr="00CC53F4">
              <w:t>Prof.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Osita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Ogbu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Director-General, Nigerian Climate Change Commission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Hon. Johnson </w:t>
            </w:r>
            <w:proofErr w:type="spellStart"/>
            <w:r w:rsidRPr="00CC53F4">
              <w:t>Oghuma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Chairman, House Committee on Environment, Nigeria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Mr. Musa Ahmed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CEO, Nigerian Renewable Energy Development Agency</w:t>
            </w:r>
          </w:p>
        </w:tc>
      </w:tr>
      <w:tr w:rsidR="00CC53F4" w:rsidRPr="00CC53F4" w:rsidTr="004760DE">
        <w:tc>
          <w:tcPr>
            <w:tcW w:w="8931" w:type="dxa"/>
            <w:gridSpan w:val="3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GHANA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2" w:tooltip="Owusu Afriyie Akoto" w:history="1"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Owusu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Afriyie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Akoto</w:t>
              </w:r>
              <w:proofErr w:type="spellEnd"/>
            </w:hyperlink>
            <w:r w:rsidRPr="00CC53F4">
              <w:t xml:space="preserve"> 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hyperlink r:id="rId13" w:tooltip="Minister for Food and Agriculture (Ghana)" w:history="1">
              <w:r w:rsidRPr="00CC53F4">
                <w:rPr>
                  <w:rStyle w:val="Hyperlink"/>
                  <w:color w:val="auto"/>
                  <w:u w:val="none"/>
                </w:rPr>
                <w:t>Ministry of Food and Agriculture</w:t>
              </w:r>
            </w:hyperlink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4" w:history="1"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Kwaku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Asomah-Cheremeh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hyperlink r:id="rId15" w:tooltip="Ministry of Lands and Natural Resources (Ghana)" w:history="1">
              <w:r w:rsidRPr="00CC53F4">
                <w:rPr>
                  <w:rStyle w:val="Hyperlink"/>
                  <w:color w:val="auto"/>
                  <w:u w:val="none"/>
                </w:rPr>
                <w:t>Ministry of Lands and Natural Resources</w:t>
              </w:r>
            </w:hyperlink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6" w:tooltip="Cecilia Dapaah" w:history="1">
              <w:r w:rsidRPr="00CC53F4">
                <w:rPr>
                  <w:rStyle w:val="Hyperlink"/>
                  <w:color w:val="auto"/>
                  <w:u w:val="none"/>
                </w:rPr>
                <w:t xml:space="preserve">Cecilia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Abena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Dapaah</w:t>
              </w:r>
              <w:proofErr w:type="spellEnd"/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hyperlink r:id="rId17" w:history="1">
              <w:r w:rsidRPr="00CC53F4">
                <w:rPr>
                  <w:rStyle w:val="Hyperlink"/>
                  <w:color w:val="auto"/>
                  <w:u w:val="none"/>
                </w:rPr>
                <w:t>Ministry of Sanitation and Water Resources</w:t>
              </w:r>
            </w:hyperlink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hyperlink r:id="rId18" w:history="1">
              <w:r w:rsidRPr="00CC53F4">
                <w:rPr>
                  <w:rStyle w:val="Hyperlink"/>
                  <w:color w:val="auto"/>
                  <w:u w:val="none"/>
                </w:rPr>
                <w:t>Ministry of Environment, Science and Technology</w:t>
              </w:r>
            </w:hyperlink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hyperlink r:id="rId19" w:history="1">
              <w:r w:rsidRPr="00CC53F4">
                <w:rPr>
                  <w:rStyle w:val="Hyperlink"/>
                  <w:color w:val="auto"/>
                  <w:u w:val="none"/>
                </w:rPr>
                <w:t>Ministry of Environment, Science and Technology</w:t>
              </w:r>
            </w:hyperlink>
          </w:p>
        </w:tc>
      </w:tr>
      <w:tr w:rsidR="00CC53F4" w:rsidRPr="00CC53F4" w:rsidTr="00DA77AD">
        <w:tc>
          <w:tcPr>
            <w:tcW w:w="8931" w:type="dxa"/>
            <w:gridSpan w:val="3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COTE D’IVOIRE</w:t>
            </w:r>
          </w:p>
        </w:tc>
      </w:tr>
      <w:tr w:rsidR="00CC53F4" w:rsidRPr="00CC53F4" w:rsidTr="002771CF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Thierry </w:t>
            </w:r>
            <w:proofErr w:type="spellStart"/>
            <w:r w:rsidRPr="00CC53F4">
              <w:t>Tanoh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Ministry </w:t>
            </w:r>
            <w:r w:rsidR="005A7895">
              <w:t>o</w:t>
            </w:r>
            <w:r w:rsidRPr="00CC53F4">
              <w:t xml:space="preserve">f Petroleum </w:t>
            </w:r>
            <w:r w:rsidR="009F25AD" w:rsidRPr="00CC53F4">
              <w:t xml:space="preserve">and </w:t>
            </w:r>
            <w:r w:rsidRPr="00CC53F4">
              <w:t>Energy</w:t>
            </w:r>
          </w:p>
        </w:tc>
      </w:tr>
      <w:tr w:rsidR="00CC53F4" w:rsidRPr="00CC53F4" w:rsidTr="002771CF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Jean-Luc </w:t>
            </w:r>
            <w:proofErr w:type="spellStart"/>
            <w:r w:rsidRPr="00CC53F4">
              <w:t>Assi</w:t>
            </w:r>
            <w:proofErr w:type="spellEnd"/>
          </w:p>
          <w:p w:rsidR="0059631E" w:rsidRPr="00CC53F4" w:rsidRDefault="0059631E" w:rsidP="00CC53F4">
            <w:pPr>
              <w:spacing w:line="276" w:lineRule="auto"/>
            </w:pPr>
          </w:p>
        </w:tc>
        <w:tc>
          <w:tcPr>
            <w:tcW w:w="5421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Ministry </w:t>
            </w:r>
            <w:r w:rsidR="005A7895">
              <w:t>o</w:t>
            </w:r>
            <w:r w:rsidRPr="00CC53F4">
              <w:t xml:space="preserve">f Environment, Urban </w:t>
            </w:r>
            <w:proofErr w:type="spellStart"/>
            <w:r w:rsidRPr="00CC53F4">
              <w:t>Sa</w:t>
            </w:r>
            <w:bookmarkStart w:id="0" w:name="_GoBack"/>
            <w:bookmarkEnd w:id="0"/>
            <w:r w:rsidRPr="00CC53F4">
              <w:t>lubrity</w:t>
            </w:r>
            <w:proofErr w:type="spellEnd"/>
            <w:r w:rsidRPr="00CC53F4">
              <w:t xml:space="preserve"> </w:t>
            </w:r>
            <w:r w:rsidR="009F25AD" w:rsidRPr="00CC53F4">
              <w:t xml:space="preserve">and </w:t>
            </w:r>
            <w:r w:rsidRPr="00CC53F4">
              <w:t>Sustainable Development</w:t>
            </w:r>
          </w:p>
        </w:tc>
      </w:tr>
      <w:tr w:rsidR="00CC53F4" w:rsidRPr="00CC53F4" w:rsidTr="00DE6E5B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proofErr w:type="spellStart"/>
            <w:r w:rsidRPr="00CC53F4">
              <w:t>Kobenan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Kouassi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Adjoumani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Ministry </w:t>
            </w:r>
            <w:r w:rsidR="005A7895">
              <w:t>o</w:t>
            </w:r>
            <w:r w:rsidRPr="00CC53F4">
              <w:t>f Agriculture</w:t>
            </w:r>
          </w:p>
        </w:tc>
      </w:tr>
      <w:tr w:rsidR="00CC53F4" w:rsidRPr="00CC53F4" w:rsidTr="00F548D9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Laurent </w:t>
            </w:r>
            <w:proofErr w:type="spellStart"/>
            <w:r w:rsidRPr="00CC53F4">
              <w:t>Tchagba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Ministry </w:t>
            </w:r>
            <w:r w:rsidR="005A7895">
              <w:t>o</w:t>
            </w:r>
            <w:r w:rsidRPr="00CC53F4">
              <w:t xml:space="preserve">f Water </w:t>
            </w:r>
            <w:r w:rsidR="009F25AD" w:rsidRPr="00CC53F4">
              <w:t xml:space="preserve">and </w:t>
            </w:r>
            <w:r w:rsidRPr="00CC53F4">
              <w:t>Forests</w:t>
            </w:r>
          </w:p>
        </w:tc>
      </w:tr>
      <w:tr w:rsidR="00CC53F4" w:rsidRPr="00CC53F4" w:rsidTr="00DE3B82">
        <w:tc>
          <w:tcPr>
            <w:tcW w:w="8931" w:type="dxa"/>
            <w:gridSpan w:val="3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EGYPT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Yasmine Fouad</w:t>
            </w:r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Environment Minister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Hani </w:t>
            </w:r>
            <w:proofErr w:type="spellStart"/>
            <w:r w:rsidRPr="00CC53F4">
              <w:t>Sewilam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Irrigation Minister</w:t>
            </w:r>
          </w:p>
        </w:tc>
      </w:tr>
      <w:tr w:rsidR="00CC53F4" w:rsidRPr="00CC53F4" w:rsidTr="000E6796">
        <w:tc>
          <w:tcPr>
            <w:tcW w:w="810" w:type="dxa"/>
          </w:tcPr>
          <w:p w:rsidR="0059631E" w:rsidRPr="00CC53F4" w:rsidRDefault="0059631E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 xml:space="preserve">El Sayed El </w:t>
            </w:r>
            <w:proofErr w:type="spellStart"/>
            <w:r w:rsidRPr="00CC53F4">
              <w:t>Quseir</w:t>
            </w:r>
            <w:proofErr w:type="spellEnd"/>
          </w:p>
        </w:tc>
        <w:tc>
          <w:tcPr>
            <w:tcW w:w="5421" w:type="dxa"/>
          </w:tcPr>
          <w:p w:rsidR="0059631E" w:rsidRPr="00CC53F4" w:rsidRDefault="0059631E" w:rsidP="00CC53F4">
            <w:pPr>
              <w:spacing w:line="276" w:lineRule="auto"/>
            </w:pPr>
            <w:r w:rsidRPr="00CC53F4">
              <w:t>Agriculture Minister</w:t>
            </w:r>
          </w:p>
        </w:tc>
      </w:tr>
      <w:tr w:rsidR="00CC53F4" w:rsidRPr="00CC53F4" w:rsidTr="006E09A6">
        <w:tc>
          <w:tcPr>
            <w:tcW w:w="8931" w:type="dxa"/>
            <w:gridSpan w:val="3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SUDAN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Yasser Abbas Mohamed Ali[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Irrigation and Water Resources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proofErr w:type="spellStart"/>
            <w:r w:rsidRPr="00CC53F4">
              <w:t>Taher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Harbi</w:t>
            </w:r>
            <w:proofErr w:type="spellEnd"/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Agriculture and Natural Resources</w:t>
            </w:r>
          </w:p>
        </w:tc>
      </w:tr>
      <w:tr w:rsidR="00CC53F4" w:rsidRPr="00CC53F4" w:rsidTr="00FB24C2">
        <w:tc>
          <w:tcPr>
            <w:tcW w:w="8931" w:type="dxa"/>
            <w:gridSpan w:val="3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ALGERIA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Ahmed </w:t>
            </w:r>
            <w:proofErr w:type="spellStart"/>
            <w:r w:rsidRPr="00CC53F4">
              <w:t>Zeghdar</w:t>
            </w:r>
            <w:proofErr w:type="spellEnd"/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Industry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Mohamed </w:t>
            </w:r>
            <w:proofErr w:type="spellStart"/>
            <w:r w:rsidRPr="00CC53F4">
              <w:t>Abdelhafid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Henni</w:t>
            </w:r>
            <w:proofErr w:type="spellEnd"/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Agriculture and Rural Development</w:t>
            </w:r>
          </w:p>
        </w:tc>
      </w:tr>
      <w:tr w:rsidR="00CC53F4" w:rsidRPr="00CC53F4" w:rsidTr="003045B8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vAlign w:val="center"/>
          </w:tcPr>
          <w:p w:rsidR="009E3371" w:rsidRPr="00CC53F4" w:rsidRDefault="009E3371" w:rsidP="00CC53F4">
            <w:pPr>
              <w:spacing w:line="276" w:lineRule="auto"/>
            </w:pPr>
            <w:proofErr w:type="spellStart"/>
            <w:r w:rsidRPr="00CC53F4">
              <w:t>Aiza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Dahleb</w:t>
            </w:r>
            <w:proofErr w:type="spellEnd"/>
          </w:p>
        </w:tc>
        <w:tc>
          <w:tcPr>
            <w:tcW w:w="5421" w:type="dxa"/>
            <w:vAlign w:val="center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Minister of Environment and Renewable Energy </w:t>
            </w:r>
          </w:p>
        </w:tc>
      </w:tr>
      <w:tr w:rsidR="00CC53F4" w:rsidRPr="00CC53F4" w:rsidTr="00CD49E5">
        <w:tc>
          <w:tcPr>
            <w:tcW w:w="8931" w:type="dxa"/>
            <w:gridSpan w:val="3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MOROCCO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Mohamed Sadiki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Minister of Agriculture, Fisheries, Rural Development and Water and Forests 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Leila </w:t>
            </w:r>
            <w:proofErr w:type="spellStart"/>
            <w:r w:rsidRPr="00CC53F4">
              <w:t>Benali</w:t>
            </w:r>
            <w:proofErr w:type="spellEnd"/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Ministry of Energy Transition and Sustainable Development</w:t>
            </w:r>
          </w:p>
        </w:tc>
      </w:tr>
      <w:tr w:rsidR="00CC53F4" w:rsidRPr="00CC53F4" w:rsidTr="006A0433">
        <w:tc>
          <w:tcPr>
            <w:tcW w:w="8931" w:type="dxa"/>
            <w:gridSpan w:val="3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TUNISIA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proofErr w:type="spellStart"/>
            <w:r w:rsidRPr="00CC53F4">
              <w:t>Neila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Gonji</w:t>
            </w:r>
            <w:proofErr w:type="spellEnd"/>
            <w:r w:rsidRPr="00CC53F4">
              <w:t xml:space="preserve"> 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Industry, Energy and Mines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proofErr w:type="spellStart"/>
            <w:r w:rsidRPr="00CC53F4">
              <w:t>Abdelmonem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Belaâti</w:t>
            </w:r>
            <w:proofErr w:type="spellEnd"/>
            <w:r w:rsidRPr="00CC53F4">
              <w:t xml:space="preserve"> 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Agriculture, Water Resources and Fisheries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Leila </w:t>
            </w:r>
            <w:proofErr w:type="spellStart"/>
            <w:r w:rsidRPr="00CC53F4">
              <w:t>Chikhaoui</w:t>
            </w:r>
            <w:proofErr w:type="spellEnd"/>
            <w:r w:rsidRPr="00CC53F4">
              <w:t xml:space="preserve"> [</w:t>
            </w:r>
            <w:proofErr w:type="spellStart"/>
            <w:r w:rsidRPr="00CC53F4">
              <w:t>fr</w:t>
            </w:r>
            <w:proofErr w:type="spellEnd"/>
            <w:r w:rsidRPr="00CC53F4">
              <w:t xml:space="preserve">] 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Minister of Environment</w:t>
            </w:r>
          </w:p>
        </w:tc>
      </w:tr>
      <w:tr w:rsidR="00CC53F4" w:rsidRPr="00CC53F4" w:rsidTr="00034CB5">
        <w:tc>
          <w:tcPr>
            <w:tcW w:w="8931" w:type="dxa"/>
            <w:gridSpan w:val="3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LIBYA</w:t>
            </w:r>
          </w:p>
        </w:tc>
      </w:tr>
      <w:tr w:rsidR="00CC53F4" w:rsidRPr="00CC53F4" w:rsidTr="009E3371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371" w:rsidRPr="00CC53F4" w:rsidRDefault="009E3371" w:rsidP="00CC53F4">
            <w:pPr>
              <w:spacing w:line="276" w:lineRule="auto"/>
            </w:pPr>
            <w:hyperlink r:id="rId20" w:tooltip="Hamad Abdul-Razzaq Taher Al-Marimi (page does not exist)" w:history="1">
              <w:r w:rsidRPr="00CC53F4">
                <w:rPr>
                  <w:rStyle w:val="Hyperlink"/>
                  <w:color w:val="auto"/>
                  <w:u w:val="none"/>
                </w:rPr>
                <w:t>Hamad Abdul-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Razzaq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Taher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Al-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Marimi</w:t>
              </w:r>
              <w:proofErr w:type="spellEnd"/>
            </w:hyperlink>
            <w:r w:rsidRPr="00CC53F4">
              <w:t xml:space="preserve">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Minister of Agriculture </w:t>
            </w:r>
          </w:p>
        </w:tc>
      </w:tr>
      <w:tr w:rsidR="00CC53F4" w:rsidRPr="00CC53F4" w:rsidTr="009E3371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371" w:rsidRPr="00CC53F4" w:rsidRDefault="009E3371" w:rsidP="00CC53F4">
            <w:pPr>
              <w:spacing w:line="276" w:lineRule="auto"/>
            </w:pPr>
            <w:hyperlink r:id="rId21" w:tooltip="Ibrahim Al-Arabi Mounir (page does not exist)" w:history="1">
              <w:r w:rsidRPr="00CC53F4">
                <w:rPr>
                  <w:rStyle w:val="Hyperlink"/>
                  <w:color w:val="auto"/>
                  <w:u w:val="none"/>
                </w:rPr>
                <w:t>Ibrahim Al-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Arabi</w:t>
              </w:r>
              <w:proofErr w:type="spellEnd"/>
              <w:r w:rsidRPr="00CC53F4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CC53F4">
                <w:rPr>
                  <w:rStyle w:val="Hyperlink"/>
                  <w:color w:val="auto"/>
                  <w:u w:val="none"/>
                </w:rPr>
                <w:t>Mounir</w:t>
              </w:r>
              <w:proofErr w:type="spellEnd"/>
            </w:hyperlink>
            <w:r w:rsidRPr="00CC53F4">
              <w:t xml:space="preserve"> 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Minister of Environment </w:t>
            </w:r>
          </w:p>
        </w:tc>
      </w:tr>
      <w:tr w:rsidR="00CC53F4" w:rsidRPr="00CC53F4" w:rsidTr="00227786">
        <w:tc>
          <w:tcPr>
            <w:tcW w:w="8931" w:type="dxa"/>
            <w:gridSpan w:val="3"/>
            <w:tcBorders>
              <w:right w:val="outset" w:sz="6" w:space="0" w:color="auto"/>
            </w:tcBorders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OTHERS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Amina J. Mohammed</w:t>
            </w:r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Deputy Secretary-General of the United Nations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proofErr w:type="spellStart"/>
            <w:r w:rsidRPr="00CC53F4">
              <w:t>Akinwumi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Adesina</w:t>
            </w:r>
            <w:proofErr w:type="spellEnd"/>
          </w:p>
        </w:tc>
        <w:tc>
          <w:tcPr>
            <w:tcW w:w="5421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>President of the African Development Bank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9E3371" w:rsidP="00CC53F4">
            <w:pPr>
              <w:spacing w:line="276" w:lineRule="auto"/>
            </w:pPr>
            <w:r w:rsidRPr="00CC53F4">
              <w:t xml:space="preserve">Mohamed Ibn </w:t>
            </w:r>
            <w:proofErr w:type="spellStart"/>
            <w:r w:rsidRPr="00CC53F4">
              <w:t>Chambas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United Nations Special Representative for West Africa and the Sahel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Patricia Espinosa</w:t>
            </w:r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Executive Secretary of the United Nations Framework Convention on Climate Change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 xml:space="preserve">H.E. Amani </w:t>
            </w:r>
            <w:proofErr w:type="spellStart"/>
            <w:r w:rsidRPr="00CC53F4">
              <w:t>Abou-Zeid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African Union Commissioner for Infrastructure and Energy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 xml:space="preserve">Christiana </w:t>
            </w:r>
            <w:proofErr w:type="spellStart"/>
            <w:r w:rsidRPr="00CC53F4">
              <w:t>Figueres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Co-Founder of Global Optimism and Former Executive Secretary of UNFCCC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Richard </w:t>
            </w:r>
            <w:proofErr w:type="spellStart"/>
            <w:r w:rsidRPr="00CC53F4">
              <w:t>Munang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Africa Regional Climate Change Coordinator, United Nations Environment Programme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James </w:t>
            </w:r>
            <w:proofErr w:type="spellStart"/>
            <w:r w:rsidRPr="00CC53F4">
              <w:t>Murombedzi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Chief of the African Climate Policy Centre, United Nations Economic Commission for Africa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Jennifer </w:t>
            </w:r>
            <w:proofErr w:type="spellStart"/>
            <w:r w:rsidRPr="00CC53F4">
              <w:t>Blanke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Vice President for Agriculture, Human and Social Development, African Development Bank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Ibrahim </w:t>
            </w:r>
            <w:proofErr w:type="spellStart"/>
            <w:r w:rsidRPr="00CC53F4">
              <w:t>Thiaw</w:t>
            </w:r>
            <w:proofErr w:type="spellEnd"/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Executive Secretary of the United Nations Convention to Combat Desertification</w:t>
            </w:r>
          </w:p>
        </w:tc>
      </w:tr>
      <w:tr w:rsidR="00CC53F4" w:rsidRPr="00CC53F4" w:rsidTr="000E6796">
        <w:tc>
          <w:tcPr>
            <w:tcW w:w="810" w:type="dxa"/>
          </w:tcPr>
          <w:p w:rsidR="009E3371" w:rsidRPr="00CC53F4" w:rsidRDefault="009E3371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9E3371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Fatima Denton</w:t>
            </w:r>
          </w:p>
        </w:tc>
        <w:tc>
          <w:tcPr>
            <w:tcW w:w="5421" w:type="dxa"/>
          </w:tcPr>
          <w:p w:rsidR="009E3371" w:rsidRPr="00CC53F4" w:rsidRDefault="00CC53F4" w:rsidP="00CC53F4">
            <w:pPr>
              <w:spacing w:line="276" w:lineRule="auto"/>
            </w:pPr>
            <w:r w:rsidRPr="00CC53F4">
              <w:t>Director of the United Nations Economic Commission for Africa's Special Initiatives Division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Simon Bland</w:t>
            </w:r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Chief Technical Advisor, Climate Investment Funds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Moussa </w:t>
            </w:r>
            <w:proofErr w:type="spellStart"/>
            <w:r w:rsidRPr="00CC53F4">
              <w:t>Ndiaye</w:t>
            </w:r>
            <w:proofErr w:type="spellEnd"/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West Africa Regional Coordinator, Climate Analytics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 xml:space="preserve">Ms. Amina J. Mohammed </w:t>
            </w:r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Deputy Secretary-General of the United Nations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Youba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Sokona</w:t>
            </w:r>
            <w:proofErr w:type="spellEnd"/>
            <w:r w:rsidRPr="00CC53F4">
              <w:t xml:space="preserve"> </w:t>
            </w:r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Vice-Chair of the Intergovernmental Panel on Climate Change (IPCC)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 xml:space="preserve">Ms. </w:t>
            </w:r>
            <w:proofErr w:type="spellStart"/>
            <w:r w:rsidRPr="00CC53F4">
              <w:t>Hindou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Oumarou</w:t>
            </w:r>
            <w:proofErr w:type="spellEnd"/>
            <w:r w:rsidRPr="00CC53F4">
              <w:t xml:space="preserve"> Ibrahim </w:t>
            </w:r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Environmental activist and Indigenous Peoples of Chad representative</w:t>
            </w:r>
          </w:p>
        </w:tc>
      </w:tr>
      <w:tr w:rsidR="00CC53F4" w:rsidRPr="00CC53F4" w:rsidTr="000E6796">
        <w:tc>
          <w:tcPr>
            <w:tcW w:w="810" w:type="dxa"/>
          </w:tcPr>
          <w:p w:rsidR="00CC53F4" w:rsidRPr="00CC53F4" w:rsidRDefault="00CC53F4" w:rsidP="00CC53F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2700" w:type="dxa"/>
          </w:tcPr>
          <w:p w:rsidR="00CC53F4" w:rsidRPr="00CC53F4" w:rsidRDefault="00CC53F4" w:rsidP="00CC53F4">
            <w:pPr>
              <w:spacing w:line="276" w:lineRule="auto"/>
            </w:pPr>
            <w:proofErr w:type="spellStart"/>
            <w:r w:rsidRPr="00CC53F4">
              <w:t>Dr.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Hapsatou</w:t>
            </w:r>
            <w:proofErr w:type="spellEnd"/>
            <w:r w:rsidRPr="00CC53F4">
              <w:t xml:space="preserve"> </w:t>
            </w:r>
            <w:proofErr w:type="spellStart"/>
            <w:r w:rsidRPr="00CC53F4">
              <w:t>Ka</w:t>
            </w:r>
            <w:proofErr w:type="spellEnd"/>
            <w:r w:rsidRPr="00CC53F4">
              <w:t xml:space="preserve"> </w:t>
            </w:r>
          </w:p>
        </w:tc>
        <w:tc>
          <w:tcPr>
            <w:tcW w:w="5421" w:type="dxa"/>
          </w:tcPr>
          <w:p w:rsidR="00CC53F4" w:rsidRPr="00CC53F4" w:rsidRDefault="00CC53F4" w:rsidP="00CC53F4">
            <w:pPr>
              <w:spacing w:line="276" w:lineRule="auto"/>
            </w:pPr>
            <w:r w:rsidRPr="00CC53F4">
              <w:t>Coordinator of the African Climate Policy Centre</w:t>
            </w:r>
          </w:p>
        </w:tc>
      </w:tr>
    </w:tbl>
    <w:p w:rsidR="009E3371" w:rsidRDefault="009E3371" w:rsidP="00CC53F4"/>
    <w:sectPr w:rsidR="009E3371" w:rsidSect="005A7895">
      <w:headerReference w:type="default" r:id="rId22"/>
      <w:pgSz w:w="11906" w:h="16838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01" w:rsidRDefault="000B0901" w:rsidP="005A7895">
      <w:pPr>
        <w:spacing w:after="0" w:line="240" w:lineRule="auto"/>
      </w:pPr>
      <w:r>
        <w:separator/>
      </w:r>
    </w:p>
  </w:endnote>
  <w:endnote w:type="continuationSeparator" w:id="0">
    <w:p w:rsidR="000B0901" w:rsidRDefault="000B0901" w:rsidP="005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01" w:rsidRDefault="000B0901" w:rsidP="005A7895">
      <w:pPr>
        <w:spacing w:after="0" w:line="240" w:lineRule="auto"/>
      </w:pPr>
      <w:r>
        <w:separator/>
      </w:r>
    </w:p>
  </w:footnote>
  <w:footnote w:type="continuationSeparator" w:id="0">
    <w:p w:rsidR="000B0901" w:rsidRDefault="000B0901" w:rsidP="005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95" w:rsidRDefault="005A7895" w:rsidP="005A7895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32"/>
        <w:szCs w:val="38"/>
        <w:lang w:eastAsia="en-GB"/>
      </w:rPr>
    </w:pPr>
    <w:r>
      <w:rPr>
        <w:rFonts w:eastAsia="Times New Roman" w:cs="Times New Roman"/>
        <w:b/>
        <w:bCs/>
        <w:noProof/>
        <w:sz w:val="32"/>
        <w:szCs w:val="38"/>
        <w:lang w:eastAsia="en-GB"/>
      </w:rPr>
      <w:drawing>
        <wp:inline distT="0" distB="0" distL="0" distR="0">
          <wp:extent cx="1343025" cy="2902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 Univers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01" cy="29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895" w:rsidRPr="005A7895" w:rsidRDefault="005A7895" w:rsidP="005A7895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32"/>
        <w:szCs w:val="38"/>
        <w:lang w:eastAsia="en-GB"/>
      </w:rPr>
    </w:pPr>
    <w:r>
      <w:rPr>
        <w:rFonts w:eastAsia="Times New Roman" w:cs="Times New Roman"/>
        <w:b/>
        <w:bCs/>
        <w:sz w:val="32"/>
        <w:szCs w:val="38"/>
        <w:lang w:eastAsia="en-GB"/>
      </w:rPr>
      <w:t xml:space="preserve">Proposed </w:t>
    </w:r>
    <w:r>
      <w:rPr>
        <w:rFonts w:eastAsia="Times New Roman" w:cs="Times New Roman"/>
        <w:b/>
        <w:bCs/>
        <w:sz w:val="32"/>
        <w:szCs w:val="38"/>
        <w:lang w:eastAsia="en-GB"/>
      </w:rPr>
      <w:t>List</w:t>
    </w:r>
    <w:r w:rsidRPr="003B182B">
      <w:rPr>
        <w:rFonts w:eastAsia="Times New Roman" w:cs="Times New Roman"/>
        <w:b/>
        <w:bCs/>
        <w:sz w:val="32"/>
        <w:szCs w:val="38"/>
        <w:lang w:eastAsia="en-GB"/>
      </w:rPr>
      <w:t xml:space="preserve"> of </w:t>
    </w:r>
    <w:r>
      <w:rPr>
        <w:rFonts w:eastAsia="Times New Roman" w:cs="Times New Roman"/>
        <w:b/>
        <w:bCs/>
        <w:sz w:val="32"/>
        <w:szCs w:val="38"/>
        <w:lang w:eastAsia="en-GB"/>
      </w:rPr>
      <w:t>Invited Speakers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6CB"/>
    <w:multiLevelType w:val="hybridMultilevel"/>
    <w:tmpl w:val="384C1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A3E"/>
    <w:multiLevelType w:val="hybridMultilevel"/>
    <w:tmpl w:val="92BA6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1F30"/>
    <w:multiLevelType w:val="hybridMultilevel"/>
    <w:tmpl w:val="34E21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MjY1tLQwNzI1tTBU0lEKTi0uzszPAykwrAUAbZWbKSwAAAA="/>
  </w:docVars>
  <w:rsids>
    <w:rsidRoot w:val="0059631E"/>
    <w:rsid w:val="000B0901"/>
    <w:rsid w:val="004847B3"/>
    <w:rsid w:val="0059631E"/>
    <w:rsid w:val="005A7895"/>
    <w:rsid w:val="007E4D8C"/>
    <w:rsid w:val="00864C80"/>
    <w:rsid w:val="009E3371"/>
    <w:rsid w:val="009E471D"/>
    <w:rsid w:val="009F25AD"/>
    <w:rsid w:val="00CC53F4"/>
    <w:rsid w:val="00ED118C"/>
    <w:rsid w:val="00F73780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23E26-23FB-42AF-BEA3-28EC38B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1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3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A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stapha_Baba_Shehuri" TargetMode="External"/><Relationship Id="rId13" Type="http://schemas.openxmlformats.org/officeDocument/2006/relationships/hyperlink" Target="https://en.wikipedia.org/wiki/Minister_for_Food_and_Agriculture_(Ghana)" TargetMode="External"/><Relationship Id="rId18" Type="http://schemas.openxmlformats.org/officeDocument/2006/relationships/hyperlink" Target="https://en.wikipedia.org/wiki/Ministry_of_Environment,_Science,_Technology_and_Innovation_(Ghan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/index.php?title=Ibrahim_Al-Arabi_Mounir&amp;action=edit&amp;redlink=1" TargetMode="External"/><Relationship Id="rId7" Type="http://schemas.openxmlformats.org/officeDocument/2006/relationships/hyperlink" Target="https://en.wikipedia.org/w/index.php?title=Mohammad_Mahmood_Abubakar&amp;action=edit&amp;redlink=1" TargetMode="External"/><Relationship Id="rId12" Type="http://schemas.openxmlformats.org/officeDocument/2006/relationships/hyperlink" Target="https://en.wikipedia.org/wiki/Owusu_Afriyie_Akoto" TargetMode="External"/><Relationship Id="rId17" Type="http://schemas.openxmlformats.org/officeDocument/2006/relationships/hyperlink" Target="http://mswr.gov.g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ecilia_Dapaah" TargetMode="External"/><Relationship Id="rId20" Type="http://schemas.openxmlformats.org/officeDocument/2006/relationships/hyperlink" Target="https://en.wikipedia.org/w/index.php?title=Hamad_Abdul-Razzaq_Taher_Al-Marim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Gbemisola_Ruqayyah_Sarak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inistry_of_Lands_and_Natural_Resources_(Ghana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/index.php?title=Henry_Ikechukwu_Ikoh&amp;action=edit&amp;redlink=1" TargetMode="External"/><Relationship Id="rId19" Type="http://schemas.openxmlformats.org/officeDocument/2006/relationships/hyperlink" Target="https://en.wikipedia.org/wiki/Ministry_of_Environment,_Science,_Technology_and_Innovation_(Ghan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deleke_Mamora" TargetMode="External"/><Relationship Id="rId14" Type="http://schemas.openxmlformats.org/officeDocument/2006/relationships/hyperlink" Target="https://en.wikipedia.org/wiki/Kweku_Asomah-Chereme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Adeola Adewale</dc:creator>
  <cp:keywords/>
  <dc:description/>
  <cp:lastModifiedBy>Adeola Adewale</cp:lastModifiedBy>
  <cp:revision>3</cp:revision>
  <dcterms:created xsi:type="dcterms:W3CDTF">2023-05-02T17:51:00Z</dcterms:created>
  <dcterms:modified xsi:type="dcterms:W3CDTF">2023-05-02T18:34:00Z</dcterms:modified>
</cp:coreProperties>
</file>